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9FCDA" w14:textId="6AD3BF32" w:rsidR="007F6C6A" w:rsidRDefault="00416F9B" w:rsidP="00416F9B">
      <w:pPr>
        <w:pStyle w:val="Title"/>
        <w:jc w:val="center"/>
      </w:pPr>
      <w:r>
        <w:t>Cash Handling</w:t>
      </w:r>
    </w:p>
    <w:p w14:paraId="585ACCFC" w14:textId="39306861" w:rsidR="00416F9B" w:rsidRPr="00416F9B" w:rsidRDefault="00416F9B" w:rsidP="00416F9B">
      <w:pPr>
        <w:rPr>
          <w:b/>
          <w:bCs/>
          <w:sz w:val="28"/>
          <w:szCs w:val="28"/>
        </w:rPr>
      </w:pPr>
      <w:r w:rsidRPr="00416F9B">
        <w:rPr>
          <w:b/>
          <w:bCs/>
          <w:sz w:val="28"/>
          <w:szCs w:val="28"/>
        </w:rPr>
        <w:t>Deposit Request Procedures</w:t>
      </w:r>
    </w:p>
    <w:p w14:paraId="5FA3B777" w14:textId="77777777" w:rsidR="00416F9B" w:rsidRDefault="00416F9B" w:rsidP="00416F9B">
      <w:pPr>
        <w:pStyle w:val="ListParagraph"/>
        <w:numPr>
          <w:ilvl w:val="0"/>
          <w:numId w:val="1"/>
        </w:numPr>
      </w:pPr>
      <w:r>
        <w:t xml:space="preserve">All cash and check collections should be counted and provided to the PTO Treasurer with a completed </w:t>
      </w:r>
      <w:r w:rsidRPr="00416F9B">
        <w:rPr>
          <w:color w:val="0070C0"/>
          <w:u w:val="single"/>
        </w:rPr>
        <w:t>Deposit Request Form</w:t>
      </w:r>
      <w:r>
        <w:t xml:space="preserve"> which can be found on the Congress Park PTO website.</w:t>
      </w:r>
    </w:p>
    <w:p w14:paraId="3E713F56" w14:textId="3C949F58" w:rsidR="001A72E1" w:rsidRPr="001A72E1" w:rsidRDefault="00416F9B" w:rsidP="00416F9B">
      <w:pPr>
        <w:pStyle w:val="ListParagraph"/>
        <w:numPr>
          <w:ilvl w:val="0"/>
          <w:numId w:val="1"/>
        </w:numPr>
      </w:pPr>
      <w:r>
        <w:t>In order to reduce</w:t>
      </w:r>
      <w:r w:rsidR="001A72E1">
        <w:t xml:space="preserve">/eliminate the risk of loss or theft, all cash/checks should be provided to the PTO Treasurer no more than 24 hours after collections so it can be deposited into the Bank. </w:t>
      </w:r>
      <w:r w:rsidR="001A72E1" w:rsidRPr="001A72E1">
        <w:rPr>
          <w:b/>
          <w:bCs/>
        </w:rPr>
        <w:t>Please do not hold on to cash/checks any longer than necessary, as insurance will not cover the loss of funds maintained in volunteer homes</w:t>
      </w:r>
      <w:r w:rsidR="001A72E1">
        <w:rPr>
          <w:b/>
          <w:bCs/>
        </w:rPr>
        <w:t>.</w:t>
      </w:r>
      <w:r w:rsidR="001A72E1" w:rsidRPr="001A72E1">
        <w:rPr>
          <w:b/>
          <w:bCs/>
        </w:rPr>
        <w:t xml:space="preserve"> </w:t>
      </w:r>
    </w:p>
    <w:p w14:paraId="112134AC" w14:textId="4A93D6F3" w:rsidR="00416F9B" w:rsidRDefault="001A72E1" w:rsidP="00416F9B">
      <w:pPr>
        <w:pStyle w:val="ListParagraph"/>
        <w:numPr>
          <w:ilvl w:val="0"/>
          <w:numId w:val="1"/>
        </w:numPr>
      </w:pPr>
      <w:r w:rsidRPr="001A72E1">
        <w:t>Please arraign</w:t>
      </w:r>
      <w:r>
        <w:t xml:space="preserve"> a time with the PTO Treasurer to </w:t>
      </w:r>
      <w:r w:rsidR="00585731">
        <w:t>hand</w:t>
      </w:r>
      <w:r>
        <w:t xml:space="preserve"> off the completed </w:t>
      </w:r>
      <w:r w:rsidRPr="001A72E1">
        <w:rPr>
          <w:color w:val="0070C0"/>
          <w:u w:val="single"/>
        </w:rPr>
        <w:t>Deposit Request Form</w:t>
      </w:r>
      <w:r>
        <w:t xml:space="preserve"> and funds at the Treasurer’s home or with the school Office.</w:t>
      </w:r>
      <w:r w:rsidR="00416F9B" w:rsidRPr="001A72E1">
        <w:t xml:space="preserve"> </w:t>
      </w:r>
      <w:r w:rsidR="00585731" w:rsidRPr="00585731">
        <w:rPr>
          <w:b/>
          <w:bCs/>
        </w:rPr>
        <w:t>Do not leave money in the Treasurer’s home mailbox.</w:t>
      </w:r>
    </w:p>
    <w:p w14:paraId="24AA1560" w14:textId="7702FD2A" w:rsidR="00585731" w:rsidRDefault="00585731" w:rsidP="00585731"/>
    <w:p w14:paraId="48B7318A" w14:textId="7D97E0AB" w:rsidR="00585731" w:rsidRPr="00585731" w:rsidRDefault="00585731" w:rsidP="00585731">
      <w:pPr>
        <w:rPr>
          <w:b/>
          <w:bCs/>
          <w:sz w:val="28"/>
          <w:szCs w:val="28"/>
        </w:rPr>
      </w:pPr>
      <w:r w:rsidRPr="00585731">
        <w:rPr>
          <w:b/>
          <w:bCs/>
          <w:sz w:val="28"/>
          <w:szCs w:val="28"/>
        </w:rPr>
        <w:t>Cash Box Request Procedures</w:t>
      </w:r>
    </w:p>
    <w:p w14:paraId="46930498" w14:textId="62725F83" w:rsidR="00585731" w:rsidRDefault="00D818F3" w:rsidP="00D818F3">
      <w:pPr>
        <w:pStyle w:val="ListParagraph"/>
        <w:numPr>
          <w:ilvl w:val="0"/>
          <w:numId w:val="2"/>
        </w:numPr>
      </w:pPr>
      <w:r>
        <w:t xml:space="preserve">Complete a </w:t>
      </w:r>
      <w:r w:rsidRPr="00D818F3">
        <w:rPr>
          <w:color w:val="0070C0"/>
          <w:u w:val="single"/>
        </w:rPr>
        <w:t>Cash Box Request Form</w:t>
      </w:r>
      <w:r>
        <w:t xml:space="preserve"> which can be found on the Congress Park PTO website. Please list out the desired denominations.</w:t>
      </w:r>
    </w:p>
    <w:p w14:paraId="2CD24268" w14:textId="09C165B3" w:rsidR="00D818F3" w:rsidRDefault="00D818F3" w:rsidP="00D818F3">
      <w:pPr>
        <w:pStyle w:val="ListParagraph"/>
        <w:numPr>
          <w:ilvl w:val="0"/>
          <w:numId w:val="2"/>
        </w:numPr>
      </w:pPr>
      <w:r>
        <w:t xml:space="preserve">Drop off the </w:t>
      </w:r>
      <w:r w:rsidRPr="00D818F3">
        <w:rPr>
          <w:color w:val="0070C0"/>
          <w:u w:val="single"/>
        </w:rPr>
        <w:t>Cash Box Request Form</w:t>
      </w:r>
      <w:r>
        <w:rPr>
          <w:color w:val="0070C0"/>
          <w:u w:val="single"/>
        </w:rPr>
        <w:t xml:space="preserve"> </w:t>
      </w:r>
      <w:r w:rsidRPr="00D818F3">
        <w:t xml:space="preserve">to the </w:t>
      </w:r>
      <w:r w:rsidR="00CC02C5">
        <w:t xml:space="preserve">PTO </w:t>
      </w:r>
      <w:r w:rsidRPr="00D818F3">
        <w:t>Treasurer’s home o</w:t>
      </w:r>
      <w:r>
        <w:t>r in the PTO mailbox at the school Office. Please give 1 (one) week notice before an event that a cash box will be required.</w:t>
      </w:r>
    </w:p>
    <w:p w14:paraId="676B5944" w14:textId="368A12B5" w:rsidR="00CC02C5" w:rsidRDefault="00D818F3" w:rsidP="00D818F3">
      <w:pPr>
        <w:pStyle w:val="ListParagraph"/>
        <w:numPr>
          <w:ilvl w:val="0"/>
          <w:numId w:val="2"/>
        </w:numPr>
      </w:pPr>
      <w:r>
        <w:t xml:space="preserve">Cash boxes are kept at the Treasurer’s home so please coordinate with the </w:t>
      </w:r>
      <w:r w:rsidR="00CC02C5">
        <w:t xml:space="preserve">PTO </w:t>
      </w:r>
      <w:r>
        <w:t>Treasurer for pickup/delivery of the cash box</w:t>
      </w:r>
      <w:r w:rsidR="00CC02C5">
        <w:t xml:space="preserve">. </w:t>
      </w:r>
      <w:r w:rsidR="00CC02C5" w:rsidRPr="00CC02C5">
        <w:rPr>
          <w:b/>
          <w:bCs/>
        </w:rPr>
        <w:t>The cash itself will be provided the day of the event</w:t>
      </w:r>
      <w:r w:rsidR="00CC02C5">
        <w:t>.</w:t>
      </w:r>
    </w:p>
    <w:p w14:paraId="1D0350BC" w14:textId="3C53A8F0" w:rsidR="00D818F3" w:rsidRDefault="00D818F3" w:rsidP="00D818F3">
      <w:pPr>
        <w:pStyle w:val="ListParagraph"/>
        <w:numPr>
          <w:ilvl w:val="0"/>
          <w:numId w:val="2"/>
        </w:numPr>
      </w:pPr>
      <w:r>
        <w:t xml:space="preserve"> </w:t>
      </w:r>
      <w:r w:rsidR="00CC02C5">
        <w:t xml:space="preserve">Please arraign a time with the PTO Treasurer to return the cash box and counted money (using the </w:t>
      </w:r>
      <w:r w:rsidR="00CC02C5" w:rsidRPr="00CC02C5">
        <w:rPr>
          <w:b/>
          <w:bCs/>
        </w:rPr>
        <w:t>Deposit Request Procedure</w:t>
      </w:r>
      <w:r w:rsidR="00CC02C5">
        <w:t xml:space="preserve"> listed above). </w:t>
      </w:r>
      <w:r w:rsidR="00CC02C5" w:rsidRPr="00585731">
        <w:rPr>
          <w:b/>
          <w:bCs/>
        </w:rPr>
        <w:t>Do not leave money in the Treasurer’s home mailbox.</w:t>
      </w:r>
      <w:r w:rsidR="00CC02C5">
        <w:rPr>
          <w:b/>
          <w:bCs/>
        </w:rPr>
        <w:t xml:space="preserve"> </w:t>
      </w:r>
    </w:p>
    <w:p w14:paraId="7084C6D1" w14:textId="1FB35BC4" w:rsidR="00CC02C5" w:rsidRDefault="00CC02C5" w:rsidP="00CC02C5"/>
    <w:p w14:paraId="3ED44293" w14:textId="09AEFA77" w:rsidR="00CC02C5" w:rsidRPr="00CC02C5" w:rsidRDefault="00CC02C5" w:rsidP="00CC02C5">
      <w:pPr>
        <w:rPr>
          <w:b/>
          <w:bCs/>
          <w:sz w:val="28"/>
          <w:szCs w:val="28"/>
        </w:rPr>
      </w:pPr>
      <w:r w:rsidRPr="00CC02C5">
        <w:rPr>
          <w:b/>
          <w:bCs/>
          <w:sz w:val="28"/>
          <w:szCs w:val="28"/>
        </w:rPr>
        <w:t>Check Request/Expense Reimbursement Procedures</w:t>
      </w:r>
    </w:p>
    <w:p w14:paraId="18CB5085" w14:textId="54F14186" w:rsidR="00CC02C5" w:rsidRDefault="00CC02C5" w:rsidP="00CC02C5">
      <w:pPr>
        <w:pStyle w:val="ListParagraph"/>
        <w:numPr>
          <w:ilvl w:val="0"/>
          <w:numId w:val="3"/>
        </w:numPr>
      </w:pPr>
      <w:r>
        <w:t xml:space="preserve">Complete a </w:t>
      </w:r>
      <w:r w:rsidRPr="00CC02C5">
        <w:rPr>
          <w:color w:val="0070C0"/>
          <w:u w:val="single"/>
        </w:rPr>
        <w:t>Check Request Form</w:t>
      </w:r>
      <w:r>
        <w:t xml:space="preserve"> which can be found on the Congress Park PTO website.</w:t>
      </w:r>
      <w:r w:rsidR="00416AB5">
        <w:t xml:space="preserve"> All supporting receipts must be attached to the form. Please submit request promptly, ideally within 30 days.</w:t>
      </w:r>
    </w:p>
    <w:p w14:paraId="2513E78E" w14:textId="6E13E8D6" w:rsidR="00416AB5" w:rsidRDefault="00416AB5" w:rsidP="00CC02C5">
      <w:pPr>
        <w:pStyle w:val="ListParagraph"/>
        <w:numPr>
          <w:ilvl w:val="0"/>
          <w:numId w:val="3"/>
        </w:numPr>
      </w:pPr>
      <w:r>
        <w:t xml:space="preserve">Drop off the </w:t>
      </w:r>
      <w:r w:rsidRPr="00416AB5">
        <w:rPr>
          <w:color w:val="0070C0"/>
          <w:u w:val="single"/>
        </w:rPr>
        <w:t xml:space="preserve">Check </w:t>
      </w:r>
      <w:r w:rsidRPr="00D818F3">
        <w:rPr>
          <w:color w:val="0070C0"/>
          <w:u w:val="single"/>
        </w:rPr>
        <w:t>Request Form</w:t>
      </w:r>
      <w:r>
        <w:rPr>
          <w:color w:val="0070C0"/>
          <w:u w:val="single"/>
        </w:rPr>
        <w:t xml:space="preserve"> </w:t>
      </w:r>
      <w:r w:rsidRPr="00D818F3">
        <w:t xml:space="preserve">to the </w:t>
      </w:r>
      <w:r>
        <w:t xml:space="preserve">PTO </w:t>
      </w:r>
      <w:r w:rsidRPr="00D818F3">
        <w:t>Treasurer’s home o</w:t>
      </w:r>
      <w:r>
        <w:t>r in the PTO mailbox at the school Office. If dropping off at school, please email the PTO Treasurer as the school mailbox is only checked periodically. If a check is needed sooner, you should drop off the form to the Treasurer directly.</w:t>
      </w:r>
    </w:p>
    <w:p w14:paraId="0CD851C8" w14:textId="4C846CAA" w:rsidR="00416AB5" w:rsidRDefault="00416AB5" w:rsidP="00CC02C5">
      <w:pPr>
        <w:pStyle w:val="ListParagraph"/>
        <w:numPr>
          <w:ilvl w:val="0"/>
          <w:numId w:val="3"/>
        </w:numPr>
      </w:pPr>
      <w:r>
        <w:t xml:space="preserve">Please indicate if the check needs </w:t>
      </w:r>
      <w:r w:rsidR="00487A48">
        <w:t>to</w:t>
      </w:r>
      <w:r>
        <w:t xml:space="preserve"> be mailed directly to a vendor or service provider. I</w:t>
      </w:r>
      <w:r w:rsidR="00487A48">
        <w:t xml:space="preserve">n other cases, the reimbursement check will be delivered to the person </w:t>
      </w:r>
      <w:proofErr w:type="gramStart"/>
      <w:r w:rsidR="00487A48">
        <w:t>it’s</w:t>
      </w:r>
      <w:proofErr w:type="gramEnd"/>
      <w:r w:rsidR="00487A48">
        <w:t xml:space="preserve"> made out to so please include addresses on the </w:t>
      </w:r>
      <w:r w:rsidR="00487A48" w:rsidRPr="00487A48">
        <w:rPr>
          <w:color w:val="0070C0"/>
          <w:u w:val="single"/>
        </w:rPr>
        <w:t>Check Request Form</w:t>
      </w:r>
      <w:r w:rsidR="00487A48">
        <w:t>.</w:t>
      </w:r>
    </w:p>
    <w:p w14:paraId="0F49A362" w14:textId="5CF4E86F" w:rsidR="00487A48" w:rsidRDefault="00487A48" w:rsidP="00CC02C5">
      <w:pPr>
        <w:pStyle w:val="ListParagraph"/>
        <w:numPr>
          <w:ilvl w:val="0"/>
          <w:numId w:val="3"/>
        </w:numPr>
      </w:pPr>
      <w:r>
        <w:t>Tax Exemption Forms are on hand. Please reach out to the PTO Treasurer for a copy if needed. These forms are needed to exclude sales tax from Congress Park PTO purchases.</w:t>
      </w:r>
    </w:p>
    <w:p w14:paraId="3A85E3B5" w14:textId="5D37515F" w:rsidR="00487A48" w:rsidRDefault="00487A48" w:rsidP="00487A48"/>
    <w:p w14:paraId="2E399B7B" w14:textId="34132D45" w:rsidR="00487A48" w:rsidRPr="00533E4A" w:rsidRDefault="00487A48" w:rsidP="00487A48">
      <w:pPr>
        <w:rPr>
          <w:b/>
          <w:bCs/>
          <w:sz w:val="28"/>
          <w:szCs w:val="28"/>
        </w:rPr>
      </w:pPr>
      <w:r w:rsidRPr="00533E4A">
        <w:rPr>
          <w:b/>
          <w:bCs/>
          <w:sz w:val="28"/>
          <w:szCs w:val="28"/>
        </w:rPr>
        <w:t>Steps for finding forms on PTO Website</w:t>
      </w:r>
    </w:p>
    <w:p w14:paraId="1502941D" w14:textId="466DDCC2" w:rsidR="00487A48" w:rsidRDefault="00487A48" w:rsidP="00487A48">
      <w:pPr>
        <w:pStyle w:val="ListParagraph"/>
        <w:numPr>
          <w:ilvl w:val="0"/>
          <w:numId w:val="4"/>
        </w:numPr>
      </w:pPr>
      <w:r>
        <w:t xml:space="preserve">Go to </w:t>
      </w:r>
      <w:hyperlink r:id="rId5" w:history="1">
        <w:r w:rsidRPr="00606004">
          <w:rPr>
            <w:rStyle w:val="Hyperlink"/>
          </w:rPr>
          <w:t>www.congressparkpto.net</w:t>
        </w:r>
      </w:hyperlink>
    </w:p>
    <w:p w14:paraId="60492019" w14:textId="018331CE" w:rsidR="00487A48" w:rsidRDefault="00487A48" w:rsidP="00487A48">
      <w:pPr>
        <w:pStyle w:val="ListParagraph"/>
        <w:numPr>
          <w:ilvl w:val="0"/>
          <w:numId w:val="4"/>
        </w:numPr>
      </w:pPr>
      <w:r>
        <w:t>Click on Resources</w:t>
      </w:r>
    </w:p>
    <w:p w14:paraId="211A6A1B" w14:textId="08A15E50" w:rsidR="00487A48" w:rsidRDefault="00487A48" w:rsidP="00487A48">
      <w:pPr>
        <w:pStyle w:val="ListParagraph"/>
        <w:numPr>
          <w:ilvl w:val="0"/>
          <w:numId w:val="4"/>
        </w:numPr>
      </w:pPr>
      <w:r>
        <w:t>Go to Chairperson Resources</w:t>
      </w:r>
    </w:p>
    <w:p w14:paraId="31ABC694" w14:textId="01DF2FC9" w:rsidR="00533E4A" w:rsidRDefault="00533E4A" w:rsidP="00487A48">
      <w:pPr>
        <w:pStyle w:val="ListParagraph"/>
        <w:numPr>
          <w:ilvl w:val="0"/>
          <w:numId w:val="4"/>
        </w:numPr>
      </w:pPr>
      <w:r>
        <w:t>Clink on link for desired forms</w:t>
      </w:r>
    </w:p>
    <w:p w14:paraId="499E9CC8" w14:textId="77777777" w:rsidR="00487A48" w:rsidRPr="001A72E1" w:rsidRDefault="00487A48" w:rsidP="00487A48"/>
    <w:sectPr w:rsidR="00487A48" w:rsidRPr="001A72E1" w:rsidSect="00533E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504B6"/>
    <w:multiLevelType w:val="hybridMultilevel"/>
    <w:tmpl w:val="2BB4DBCA"/>
    <w:lvl w:ilvl="0" w:tplc="BD6675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77A55"/>
    <w:multiLevelType w:val="hybridMultilevel"/>
    <w:tmpl w:val="9984E628"/>
    <w:lvl w:ilvl="0" w:tplc="DEE6B0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422EF"/>
    <w:multiLevelType w:val="hybridMultilevel"/>
    <w:tmpl w:val="39525778"/>
    <w:lvl w:ilvl="0" w:tplc="DF404B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944A6"/>
    <w:multiLevelType w:val="hybridMultilevel"/>
    <w:tmpl w:val="A5C05668"/>
    <w:lvl w:ilvl="0" w:tplc="4B209C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0549637">
    <w:abstractNumId w:val="3"/>
  </w:num>
  <w:num w:numId="2" w16cid:durableId="2078933361">
    <w:abstractNumId w:val="2"/>
  </w:num>
  <w:num w:numId="3" w16cid:durableId="580330103">
    <w:abstractNumId w:val="1"/>
  </w:num>
  <w:num w:numId="4" w16cid:durableId="341473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F9B"/>
    <w:rsid w:val="001A72E1"/>
    <w:rsid w:val="00416AB5"/>
    <w:rsid w:val="00416F9B"/>
    <w:rsid w:val="00487A48"/>
    <w:rsid w:val="00533E4A"/>
    <w:rsid w:val="00585731"/>
    <w:rsid w:val="007F6C6A"/>
    <w:rsid w:val="00CC02C5"/>
    <w:rsid w:val="00CE69C7"/>
    <w:rsid w:val="00D818F3"/>
    <w:rsid w:val="00DD3DFB"/>
    <w:rsid w:val="00FE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9A379"/>
  <w15:chartTrackingRefBased/>
  <w15:docId w15:val="{E532A56C-D7C8-4A68-872F-B04C79E9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16F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6F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416F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7A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7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gressparkpto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McIntyre</dc:creator>
  <cp:keywords/>
  <dc:description/>
  <cp:lastModifiedBy>Holt, Akeya S - ETA</cp:lastModifiedBy>
  <cp:revision>2</cp:revision>
  <dcterms:created xsi:type="dcterms:W3CDTF">2022-08-25T17:32:00Z</dcterms:created>
  <dcterms:modified xsi:type="dcterms:W3CDTF">2022-08-25T17:32:00Z</dcterms:modified>
</cp:coreProperties>
</file>